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Pracovní pozice: </w:t>
      </w:r>
      <w:r w:rsidDel="00000000" w:rsidR="00000000" w:rsidRPr="00000000">
        <w:rPr>
          <w:b w:val="1"/>
          <w:rtl w:val="0"/>
        </w:rPr>
        <w:t xml:space="preserve">Elektroinženýr</w:t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rtl w:val="0"/>
        </w:rPr>
        <w:t xml:space="preserve">Úvazek: Plný</w:t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  <w:t xml:space="preserve">Nástup: Ihned nebo dohodou</w:t>
      </w:r>
    </w:p>
    <w:p w:rsidR="00000000" w:rsidDel="00000000" w:rsidP="00000000" w:rsidRDefault="00000000" w:rsidRPr="00000000" w14:paraId="00000006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Směnnost:</w:t>
      </w:r>
      <w:r w:rsidDel="00000000" w:rsidR="00000000" w:rsidRPr="00000000">
        <w:rPr>
          <w:b w:val="1"/>
          <w:rtl w:val="0"/>
        </w:rPr>
        <w:t xml:space="preserve"> Jednosměnný provoz od 7:00 do 15:30</w:t>
      </w:r>
    </w:p>
    <w:p w:rsidR="00000000" w:rsidDel="00000000" w:rsidP="00000000" w:rsidRDefault="00000000" w:rsidRPr="00000000" w14:paraId="00000007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Mzda: </w:t>
      </w:r>
      <w:r w:rsidDel="00000000" w:rsidR="00000000" w:rsidRPr="00000000">
        <w:rPr>
          <w:b w:val="1"/>
          <w:rtl w:val="0"/>
        </w:rPr>
        <w:t xml:space="preserve">od 35.000 Kč - do 45.000 Kč</w:t>
      </w:r>
    </w:p>
    <w:p w:rsidR="00000000" w:rsidDel="00000000" w:rsidP="00000000" w:rsidRDefault="00000000" w:rsidRPr="00000000" w14:paraId="00000008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Jeden z největší výrobců Tepelných čerpadel v České republice, hledá do svého týmu nového kolegu na pozici Elektroinženýr.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Naším cílem je využívat moderní technologie a inovovat stávající produkty pro dosažení maximální účinnosti. Představujeme si Vás jako člena týmu, který umí využít příležitost a dotáhnout svou práci do konce a nebojí se výzev.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Náplň práce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návrh elekt. systémů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výběr elekt. součástí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tvorba schémat k daným výrobkům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úzká spolupráce s oddělením výroby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spacing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vývoj nových systémů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spacing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testování a analýzy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spacing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schopnost tvorby elektro schémat v programech jako E-plan apod.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spacing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vypracování funkčních schémat a manuálu pro TČ v AJ</w:t>
      </w:r>
    </w:p>
    <w:p w:rsidR="00000000" w:rsidDel="00000000" w:rsidP="00000000" w:rsidRDefault="00000000" w:rsidRPr="00000000" w14:paraId="00000015">
      <w:pPr>
        <w:shd w:fill="ffffff" w:val="clear"/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line="276" w:lineRule="auto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Požadavky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VŠ v oboru elektro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znalost práce na PC v rozsahu MS office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schopnost řízení navrženého projektu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praxe v oboru min. 1 rok výhodou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znalost angličtiny na komunikativní úrovni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řidičský pr. sk. B</w:t>
      </w:r>
    </w:p>
    <w:p w:rsidR="00000000" w:rsidDel="00000000" w:rsidP="00000000" w:rsidRDefault="00000000" w:rsidRPr="00000000" w14:paraId="0000001D">
      <w:pPr>
        <w:shd w:fill="ffffff" w:val="clear"/>
        <w:spacing w:line="276" w:lineRule="auto"/>
        <w:ind w:left="141.73228346456688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line="276" w:lineRule="auto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Nabízíme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hd w:fill="ffffff" w:val="clear"/>
        <w:spacing w:after="0" w:afterAutospacing="0"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zázemí stabilní společnosti s dlouholetou tradicí na trhu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hd w:fill="ffffff" w:val="clear"/>
        <w:spacing w:after="0" w:afterAutospacing="0"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zajímavou práci na hlavní pracovní poměr jednosměnný provoz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hd w:fill="ffffff" w:val="clear"/>
        <w:spacing w:after="0" w:afterAutospacing="0"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jistota stabilní práce nezávisle na covidové situaci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hd w:fill="ffffff" w:val="clear"/>
        <w:spacing w:after="0" w:afterAutospacing="0"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stravenkový paušál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hd w:fill="ffffff" w:val="clear"/>
        <w:spacing w:after="0" w:afterAutospacing="0"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pracovní doba: zpravidla se vidíme od 7:00 do 15:30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hd w:fill="ffffff" w:val="clear"/>
        <w:spacing w:after="0" w:afterAutospacing="0"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parkování zdarma v areálu firmy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hd w:fill="ffffff" w:val="clear"/>
        <w:spacing w:after="0" w:afterAutospacing="0"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od autobusové zastávky to budete mít 3 minuty pěší chůzí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hd w:fill="ffffff" w:val="clear"/>
        <w:spacing w:after="0" w:afterAutospacing="0"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odměna za využití zlepšovacího návrhu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hd w:fill="ffffff" w:val="clear"/>
        <w:spacing w:after="0" w:afterAutospacing="0"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příspěvek na životní nebo penzijní připojištění od 1 roku a více ve firmě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hd w:fill="ffffff" w:val="clear"/>
        <w:spacing w:after="0" w:afterAutospacing="0"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prémie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hd w:fill="ffffff" w:val="clear"/>
        <w:spacing w:after="0" w:afterAutospacing="0"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firemní akce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hd w:fill="ffffff" w:val="clear"/>
        <w:spacing w:after="0" w:afterAutospacing="0"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sleva na rodinnou dovolenou u přední cestovní kanceláře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hd w:fill="ffffff" w:val="clear"/>
        <w:spacing w:after="360"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můžete se těšit na fajn kolektiv a slušné zacházení</w:t>
      </w:r>
    </w:p>
    <w:p w:rsidR="00000000" w:rsidDel="00000000" w:rsidP="00000000" w:rsidRDefault="00000000" w:rsidRPr="00000000" w14:paraId="0000002C">
      <w:pPr>
        <w:spacing w:after="200" w:before="20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Budeme se těšit na Vaše reakce!</w:t>
      </w:r>
    </w:p>
    <w:p w:rsidR="00000000" w:rsidDel="00000000" w:rsidP="00000000" w:rsidRDefault="00000000" w:rsidRPr="00000000" w14:paraId="0000002D">
      <w:pPr>
        <w:spacing w:after="200" w:before="20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3600" w:firstLine="72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Kontaktní osoba: Aneta Vacková </w:t>
      </w:r>
    </w:p>
    <w:p w:rsidR="00000000" w:rsidDel="00000000" w:rsidP="00000000" w:rsidRDefault="00000000" w:rsidRPr="00000000" w14:paraId="0000002F">
      <w:pPr>
        <w:ind w:left="3600" w:firstLine="72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E-mail: recepce@hotjet.cz</w:t>
      </w:r>
    </w:p>
    <w:p w:rsidR="00000000" w:rsidDel="00000000" w:rsidP="00000000" w:rsidRDefault="00000000" w:rsidRPr="00000000" w14:paraId="00000030">
      <w:pPr>
        <w:ind w:left="3600" w:firstLine="72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Mobil: +420 777 427 427 </w:t>
      </w:r>
    </w:p>
    <w:p w:rsidR="00000000" w:rsidDel="00000000" w:rsidP="00000000" w:rsidRDefault="00000000" w:rsidRPr="00000000" w14:paraId="00000031">
      <w:pPr>
        <w:ind w:left="4320"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Adresa: Průmyslová 966, 747 23 Bolatice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4067175</wp:posOffset>
          </wp:positionH>
          <wp:positionV relativeFrom="paragraph">
            <wp:posOffset>-85724</wp:posOffset>
          </wp:positionV>
          <wp:extent cx="1940417" cy="53816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0417" cy="5381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