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A8" w:rsidRDefault="007B1DA8" w:rsidP="007B1DA8">
      <w:pPr>
        <w:spacing w:after="290"/>
        <w:ind w:firstLine="708"/>
        <w:rPr>
          <w:rFonts w:ascii="Arial" w:hAnsi="Arial" w:cs="Arial"/>
          <w:caps/>
          <w:sz w:val="29"/>
          <w:szCs w:val="29"/>
          <w:shd w:val="clear" w:color="auto" w:fill="F1F4F5"/>
        </w:rPr>
      </w:pPr>
      <w:r>
        <w:rPr>
          <w:rFonts w:ascii="Arial" w:hAnsi="Arial" w:cs="Arial"/>
          <w:caps/>
          <w:sz w:val="29"/>
          <w:szCs w:val="29"/>
          <w:shd w:val="clear" w:color="auto" w:fill="F1F4F5"/>
        </w:rPr>
        <w:t>DÁRCi KRVE –</w:t>
      </w:r>
      <w:r>
        <w:rPr>
          <w:rFonts w:ascii="Arial" w:hAnsi="Arial" w:cs="Arial"/>
          <w:caps/>
          <w:color w:val="1F497D"/>
          <w:sz w:val="29"/>
          <w:szCs w:val="29"/>
          <w:shd w:val="clear" w:color="auto" w:fill="F1F4F5"/>
        </w:rPr>
        <w:t xml:space="preserve"> </w:t>
      </w:r>
      <w:r>
        <w:rPr>
          <w:rFonts w:ascii="Arial" w:hAnsi="Arial" w:cs="Arial"/>
          <w:caps/>
          <w:sz w:val="29"/>
          <w:szCs w:val="29"/>
          <w:shd w:val="clear" w:color="auto" w:fill="F1F4F5"/>
        </w:rPr>
        <w:t>pOTŘEBUJEME VÁS</w:t>
      </w:r>
      <w:r>
        <w:rPr>
          <w:rFonts w:ascii="Arial" w:hAnsi="Arial" w:cs="Arial"/>
          <w:caps/>
          <w:color w:val="000000"/>
          <w:sz w:val="29"/>
          <w:szCs w:val="29"/>
          <w:shd w:val="clear" w:color="auto" w:fill="F1F4F5"/>
        </w:rPr>
        <w:t xml:space="preserve"> VŠECHNY</w:t>
      </w:r>
      <w:r>
        <w:rPr>
          <w:rFonts w:ascii="Arial" w:hAnsi="Arial" w:cs="Arial"/>
          <w:caps/>
          <w:sz w:val="29"/>
          <w:szCs w:val="29"/>
          <w:shd w:val="clear" w:color="auto" w:fill="F1F4F5"/>
        </w:rPr>
        <w:t>!</w:t>
      </w:r>
    </w:p>
    <w:p w:rsidR="007B1DA8" w:rsidRDefault="007B1DA8" w:rsidP="007B1DA8">
      <w:pPr>
        <w:shd w:val="clear" w:color="auto" w:fill="FFFFFF"/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sz w:val="25"/>
          <w:szCs w:val="25"/>
        </w:rPr>
        <w:t>Krevní centrum FN Ostrava vyzývá všechny zdravé dárce krve – přijďte co nejdříve k odběru!</w:t>
      </w:r>
    </w:p>
    <w:p w:rsidR="007B1DA8" w:rsidRDefault="007B1DA8" w:rsidP="007B1DA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F497D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Operace se opět rozjely naplno, spotřeba krve je opravdu velká a zásoby rychle ubývají. Navíc se blíží léto a s ním každoročně i mnoho úrazů. Akutně pro naše pacienty proto potřebujeme všechny krevní skupiny. </w:t>
      </w:r>
    </w:p>
    <w:p w:rsidR="007B1DA8" w:rsidRDefault="007B1DA8" w:rsidP="007B1DA8">
      <w:pPr>
        <w:shd w:val="clear" w:color="auto" w:fill="FFFFFF"/>
        <w:spacing w:before="100" w:beforeAutospacing="1" w:after="100" w:afterAutospacing="1"/>
        <w:jc w:val="both"/>
      </w:pPr>
      <w:r>
        <w:rPr>
          <w:rFonts w:ascii="Arial" w:hAnsi="Arial" w:cs="Arial"/>
          <w:sz w:val="25"/>
          <w:szCs w:val="25"/>
        </w:rPr>
        <w:t>Darováním krve zachráníte život</w:t>
      </w:r>
      <w:r>
        <w:rPr>
          <w:rFonts w:ascii="Arial" w:hAnsi="Arial" w:cs="Arial"/>
          <w:color w:val="1F497D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Děkujeme!</w:t>
      </w:r>
    </w:p>
    <w:p w:rsidR="007B1DA8" w:rsidRDefault="007B1DA8" w:rsidP="007B1DA8">
      <w:pPr>
        <w:shd w:val="clear" w:color="auto" w:fill="FFFFFF"/>
        <w:spacing w:before="100" w:beforeAutospacing="1" w:after="100" w:afterAutospacing="1"/>
        <w:jc w:val="both"/>
      </w:pPr>
      <w:r>
        <w:rPr>
          <w:rFonts w:ascii="Arial" w:hAnsi="Arial" w:cs="Arial"/>
          <w:sz w:val="25"/>
          <w:szCs w:val="25"/>
        </w:rPr>
        <w:t>Objednejte se prosím předem telefonicky na čísle 800 260 004 nebo e-mailem </w:t>
      </w:r>
      <w:hyperlink r:id="rId4" w:history="1">
        <w:r>
          <w:rPr>
            <w:rStyle w:val="Hypertextovodkaz"/>
            <w:rFonts w:ascii="Arial" w:hAnsi="Arial" w:cs="Arial"/>
            <w:sz w:val="25"/>
            <w:szCs w:val="25"/>
          </w:rPr>
          <w:t>krevni.centrum@fno.cz</w:t>
        </w:r>
      </w:hyperlink>
      <w:r>
        <w:rPr>
          <w:rStyle w:val="Hypertextovodkaz"/>
        </w:rPr>
        <w:t xml:space="preserve"> </w:t>
      </w:r>
      <w:r>
        <w:rPr>
          <w:rFonts w:ascii="Arial" w:hAnsi="Arial" w:cs="Arial"/>
          <w:sz w:val="25"/>
          <w:szCs w:val="25"/>
        </w:rPr>
        <w:t>nebo online přes </w:t>
      </w:r>
      <w:hyperlink r:id="rId5" w:tgtFrame="_blank" w:history="1">
        <w:r>
          <w:rPr>
            <w:rStyle w:val="Hypertextovodkaz"/>
            <w:rFonts w:ascii="Arial" w:hAnsi="Arial" w:cs="Arial"/>
            <w:color w:val="0000FF"/>
            <w:sz w:val="25"/>
            <w:szCs w:val="25"/>
            <w:u w:val="single"/>
          </w:rPr>
          <w:t>webový formulář</w:t>
        </w:r>
      </w:hyperlink>
      <w:r>
        <w:rPr>
          <w:rStyle w:val="Hypertextovodkaz"/>
        </w:rPr>
        <w:t> </w:t>
      </w:r>
      <w:r>
        <w:rPr>
          <w:rFonts w:ascii="Arial" w:hAnsi="Arial" w:cs="Arial"/>
          <w:sz w:val="25"/>
          <w:szCs w:val="25"/>
        </w:rPr>
        <w:t>na konkrétní datum a čas. Dárci, kteří se rozhodnou darovat poprvé, mohou přijít bez objednání.  </w:t>
      </w:r>
    </w:p>
    <w:p w:rsidR="007B1DA8" w:rsidRDefault="007B1DA8" w:rsidP="007B1DA8">
      <w:pPr>
        <w:shd w:val="clear" w:color="auto" w:fill="FFFFFF"/>
        <w:spacing w:before="100" w:beforeAutospacing="1" w:after="100" w:afterAutospacing="1"/>
        <w:jc w:val="both"/>
      </w:pPr>
      <w:r>
        <w:rPr>
          <w:rFonts w:ascii="Arial" w:hAnsi="Arial" w:cs="Arial"/>
          <w:sz w:val="25"/>
          <w:szCs w:val="25"/>
        </w:rPr>
        <w:t>Více informací na</w:t>
      </w:r>
      <w:r>
        <w:rPr>
          <w:rFonts w:ascii="Arial" w:hAnsi="Arial" w:cs="Arial"/>
          <w:color w:val="02578A"/>
          <w:sz w:val="25"/>
          <w:szCs w:val="25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  <w:color w:val="0000FF"/>
            <w:sz w:val="25"/>
            <w:szCs w:val="25"/>
            <w:u w:val="single"/>
          </w:rPr>
          <w:t>https://www.fno.cz/krevni-centrum</w:t>
        </w:r>
      </w:hyperlink>
      <w:r>
        <w:rPr>
          <w:rFonts w:ascii="Arial" w:hAnsi="Arial" w:cs="Arial"/>
          <w:color w:val="02578A"/>
          <w:sz w:val="25"/>
          <w:szCs w:val="25"/>
        </w:rPr>
        <w:t>.</w:t>
      </w:r>
      <w:r>
        <w:rPr>
          <w:color w:val="1F497D"/>
        </w:rPr>
        <w:t> </w:t>
      </w:r>
    </w:p>
    <w:p w:rsidR="007B1DA8" w:rsidRDefault="007B1DA8" w:rsidP="007B1DA8">
      <w:pPr>
        <w:shd w:val="clear" w:color="auto" w:fill="FFFFFF"/>
        <w:spacing w:before="167" w:after="167"/>
        <w:jc w:val="both"/>
      </w:pPr>
      <w:r>
        <w:rPr>
          <w:rFonts w:ascii="Arial" w:hAnsi="Arial" w:cs="Arial"/>
          <w:sz w:val="25"/>
          <w:szCs w:val="25"/>
        </w:rPr>
        <w:t>Krevní centrum Fakultní nemocnice Ostrava</w:t>
      </w:r>
    </w:p>
    <w:p w:rsidR="00C164C0" w:rsidRDefault="00C164C0"/>
    <w:sectPr w:rsidR="00C164C0" w:rsidSect="00C16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B1DA8"/>
    <w:rsid w:val="007B1DA8"/>
    <w:rsid w:val="00C1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DA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1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no.cz/krevni-centrum" TargetMode="External"/><Relationship Id="rId5" Type="http://schemas.openxmlformats.org/officeDocument/2006/relationships/hyperlink" Target="https://kceobj.fno.cz/" TargetMode="External"/><Relationship Id="rId4" Type="http://schemas.openxmlformats.org/officeDocument/2006/relationships/hyperlink" Target="mailto:krevni.centrum@f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Ryckova</dc:creator>
  <cp:lastModifiedBy>Ryckova</cp:lastModifiedBy>
  <cp:revision>1</cp:revision>
  <dcterms:created xsi:type="dcterms:W3CDTF">2021-06-17T10:06:00Z</dcterms:created>
  <dcterms:modified xsi:type="dcterms:W3CDTF">2021-06-17T10:06:00Z</dcterms:modified>
</cp:coreProperties>
</file>